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206"/>
      </w:tblGrid>
      <w:tr w:rsidR="00C515BD" w14:paraId="700F0C4C" w14:textId="77777777" w:rsidTr="00362A60">
        <w:tc>
          <w:tcPr>
            <w:tcW w:w="4866" w:type="dxa"/>
          </w:tcPr>
          <w:p w14:paraId="700F0C46" w14:textId="77777777" w:rsidR="00C515BD" w:rsidRDefault="00C515BD" w:rsidP="00B41DD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700F0C6C" wp14:editId="700F0C6D">
                  <wp:simplePos x="0" y="0"/>
                  <wp:positionH relativeFrom="column">
                    <wp:posOffset>-146050</wp:posOffset>
                  </wp:positionH>
                  <wp:positionV relativeFrom="paragraph">
                    <wp:posOffset>-248285</wp:posOffset>
                  </wp:positionV>
                  <wp:extent cx="2943225" cy="1514475"/>
                  <wp:effectExtent l="0" t="0" r="9525" b="9525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514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22" w:type="dxa"/>
          </w:tcPr>
          <w:p w14:paraId="700F0C47" w14:textId="77777777" w:rsidR="00C515BD" w:rsidRDefault="00C515BD" w:rsidP="00C515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00F0C48" w14:textId="77777777" w:rsidR="00C515BD" w:rsidRDefault="00C515BD" w:rsidP="00C515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00F0C49" w14:textId="77777777" w:rsidR="00C515BD" w:rsidRDefault="00C515BD" w:rsidP="00C515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00F0C4A" w14:textId="77777777" w:rsidR="00C515BD" w:rsidRPr="00DF2216" w:rsidRDefault="00C515BD" w:rsidP="00C515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2216">
              <w:rPr>
                <w:rFonts w:ascii="Arial" w:hAnsi="Arial" w:cs="Arial"/>
                <w:sz w:val="28"/>
                <w:szCs w:val="28"/>
              </w:rPr>
              <w:t>Heimat- und Verschönerungsverein Bröl e.V.</w:t>
            </w:r>
          </w:p>
          <w:p w14:paraId="700F0C4B" w14:textId="77777777" w:rsidR="00C515BD" w:rsidRDefault="00C515BD" w:rsidP="00B41DD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700F0C4D" w14:textId="77777777" w:rsidR="003D279A" w:rsidRDefault="003D279A" w:rsidP="003D279A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Beitrittserklärung</w:t>
      </w:r>
      <w:r w:rsidR="00851ADB">
        <w:rPr>
          <w:rFonts w:ascii="Arial" w:hAnsi="Arial" w:cs="Arial"/>
          <w:sz w:val="36"/>
          <w:szCs w:val="36"/>
        </w:rPr>
        <w:t xml:space="preserve">, </w:t>
      </w:r>
      <w:r w:rsidR="00851ADB" w:rsidRPr="00B41DDF">
        <w:rPr>
          <w:rFonts w:ascii="Arial" w:hAnsi="Arial" w:cs="Arial"/>
          <w:sz w:val="36"/>
          <w:szCs w:val="36"/>
        </w:rPr>
        <w:t>Einzugsermächtigung</w:t>
      </w:r>
      <w:r w:rsidR="00851ADB">
        <w:rPr>
          <w:rFonts w:ascii="Arial" w:hAnsi="Arial" w:cs="Arial"/>
          <w:sz w:val="36"/>
          <w:szCs w:val="36"/>
        </w:rPr>
        <w:t xml:space="preserve"> u. SEPA-Lastschriftmandat</w:t>
      </w:r>
    </w:p>
    <w:p w14:paraId="700F0C4E" w14:textId="77777777" w:rsidR="003D279A" w:rsidRPr="001A52EA" w:rsidRDefault="003D279A" w:rsidP="00B41DDF">
      <w:pPr>
        <w:jc w:val="center"/>
        <w:rPr>
          <w:rFonts w:ascii="Arial" w:hAnsi="Arial" w:cs="Arial"/>
          <w:sz w:val="24"/>
          <w:szCs w:val="24"/>
        </w:rPr>
      </w:pPr>
      <w:r w:rsidRPr="001A52EA">
        <w:rPr>
          <w:rFonts w:ascii="Arial" w:hAnsi="Arial" w:cs="Arial"/>
          <w:sz w:val="24"/>
          <w:szCs w:val="24"/>
        </w:rPr>
        <w:t>Hiermit erkläre ich meinen Beitritt zum Heimat- und Verschönerungsverein Bröl e.V.</w:t>
      </w:r>
    </w:p>
    <w:p w14:paraId="700F0C4F" w14:textId="507582A1" w:rsidR="00851ADB" w:rsidRPr="001A52EA" w:rsidRDefault="00851ADB" w:rsidP="00851ADB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1A52EA">
        <w:rPr>
          <w:rFonts w:ascii="Arial" w:hAnsi="Arial" w:cs="Arial"/>
          <w:szCs w:val="24"/>
        </w:rPr>
        <w:t xml:space="preserve">Der Heimat- und Verschönerungsverein Bröl e.V. (HVB) wird widerruflich ermächtigt, unter Angabe meiner Mandatsreferenznummer und untenstehender Gläubiger-ID des HVB meinen jährlichen Mitgliedsbeitrag (zurzeit beträgt der Jahresbeitrag mind. 12 €) in Höhe von ______€ jährlich zum 01.06. von meinem u.a. Konto mittels Lastschrift einzuziehen. Zugleich  weise ich mein Kreditinstitut an, die vom HVB auf mein Konto gezogenen Lastschriften einzulösen.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C515BD" w:rsidRPr="00EF7BDC" w14:paraId="700F0C53" w14:textId="77777777" w:rsidTr="00EF7BDC">
        <w:tc>
          <w:tcPr>
            <w:tcW w:w="5098" w:type="dxa"/>
          </w:tcPr>
          <w:p w14:paraId="700F0C50" w14:textId="77777777" w:rsidR="00C515BD" w:rsidRPr="00EF7BDC" w:rsidRDefault="00C515BD">
            <w:pPr>
              <w:rPr>
                <w:rFonts w:ascii="Arial" w:hAnsi="Arial" w:cs="Arial"/>
                <w:szCs w:val="24"/>
              </w:rPr>
            </w:pPr>
            <w:r w:rsidRPr="00EF7BDC">
              <w:rPr>
                <w:rFonts w:ascii="Arial" w:hAnsi="Arial" w:cs="Arial"/>
                <w:szCs w:val="24"/>
              </w:rPr>
              <w:t>Name:</w:t>
            </w:r>
            <w:r w:rsidRPr="00EF7BDC">
              <w:rPr>
                <w:rFonts w:ascii="Arial" w:hAnsi="Arial" w:cs="Arial"/>
                <w:szCs w:val="24"/>
              </w:rPr>
              <w:br/>
            </w:r>
          </w:p>
          <w:p w14:paraId="700F0C51" w14:textId="77777777" w:rsidR="00C515BD" w:rsidRPr="00EF7BDC" w:rsidRDefault="00C515B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64" w:type="dxa"/>
          </w:tcPr>
          <w:p w14:paraId="700F0C52" w14:textId="77777777" w:rsidR="00C515BD" w:rsidRPr="00EF7BDC" w:rsidRDefault="00C515BD">
            <w:pPr>
              <w:rPr>
                <w:rFonts w:ascii="Arial" w:hAnsi="Arial" w:cs="Arial"/>
                <w:szCs w:val="24"/>
              </w:rPr>
            </w:pPr>
            <w:r w:rsidRPr="00EF7BDC">
              <w:rPr>
                <w:rFonts w:ascii="Arial" w:hAnsi="Arial" w:cs="Arial"/>
                <w:szCs w:val="24"/>
              </w:rPr>
              <w:t>Vorname:</w:t>
            </w:r>
          </w:p>
        </w:tc>
      </w:tr>
      <w:tr w:rsidR="00C515BD" w:rsidRPr="00EF7BDC" w14:paraId="700F0C58" w14:textId="77777777" w:rsidTr="00EF7BDC">
        <w:tc>
          <w:tcPr>
            <w:tcW w:w="5098" w:type="dxa"/>
          </w:tcPr>
          <w:p w14:paraId="700F0C54" w14:textId="1F9BB575" w:rsidR="00C515BD" w:rsidRPr="00EF7BDC" w:rsidRDefault="00C515BD">
            <w:pPr>
              <w:rPr>
                <w:rFonts w:ascii="Arial" w:hAnsi="Arial" w:cs="Arial"/>
                <w:szCs w:val="24"/>
              </w:rPr>
            </w:pPr>
            <w:r w:rsidRPr="00EF7BDC">
              <w:rPr>
                <w:rFonts w:ascii="Arial" w:hAnsi="Arial" w:cs="Arial"/>
                <w:szCs w:val="24"/>
              </w:rPr>
              <w:t>Str</w:t>
            </w:r>
            <w:r w:rsidR="001A52EA">
              <w:rPr>
                <w:rFonts w:ascii="Arial" w:hAnsi="Arial" w:cs="Arial"/>
                <w:szCs w:val="24"/>
              </w:rPr>
              <w:t>.</w:t>
            </w:r>
            <w:r w:rsidRPr="00EF7BDC">
              <w:rPr>
                <w:rFonts w:ascii="Arial" w:hAnsi="Arial" w:cs="Arial"/>
                <w:szCs w:val="24"/>
              </w:rPr>
              <w:t>/Hausnr.:</w:t>
            </w:r>
          </w:p>
          <w:p w14:paraId="700F0C56" w14:textId="77777777" w:rsidR="00C515BD" w:rsidRPr="00EF7BDC" w:rsidRDefault="00C515B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64" w:type="dxa"/>
          </w:tcPr>
          <w:p w14:paraId="700F0C57" w14:textId="611ED4BE" w:rsidR="00C515BD" w:rsidRPr="00EF7BDC" w:rsidRDefault="00EF7BDC">
            <w:pPr>
              <w:rPr>
                <w:rFonts w:ascii="Arial" w:hAnsi="Arial" w:cs="Arial"/>
                <w:szCs w:val="24"/>
              </w:rPr>
            </w:pPr>
            <w:r w:rsidRPr="00EF7BDC">
              <w:rPr>
                <w:rFonts w:ascii="Arial" w:hAnsi="Arial" w:cs="Arial"/>
                <w:szCs w:val="24"/>
              </w:rPr>
              <w:t>PLZ/Ort:</w:t>
            </w:r>
          </w:p>
        </w:tc>
      </w:tr>
      <w:tr w:rsidR="006B1763" w:rsidRPr="00EF7BDC" w14:paraId="700F0C5F" w14:textId="77777777" w:rsidTr="00EF7BDC">
        <w:tc>
          <w:tcPr>
            <w:tcW w:w="5098" w:type="dxa"/>
          </w:tcPr>
          <w:p w14:paraId="700F0C5D" w14:textId="4DCF664C" w:rsidR="006B1763" w:rsidRPr="00EF7BDC" w:rsidRDefault="006B1763" w:rsidP="006B1763">
            <w:pPr>
              <w:rPr>
                <w:rFonts w:ascii="Arial" w:hAnsi="Arial" w:cs="Arial"/>
                <w:szCs w:val="24"/>
                <w:u w:val="single"/>
              </w:rPr>
            </w:pPr>
            <w:r w:rsidRPr="00EF7BDC">
              <w:rPr>
                <w:rFonts w:ascii="Arial" w:hAnsi="Arial" w:cs="Arial"/>
                <w:szCs w:val="24"/>
              </w:rPr>
              <w:t>E-Mail:</w:t>
            </w:r>
            <w:r w:rsidRPr="00EF7BDC">
              <w:rPr>
                <w:rFonts w:ascii="Arial" w:hAnsi="Arial" w:cs="Arial"/>
                <w:szCs w:val="24"/>
              </w:rPr>
              <w:br/>
            </w:r>
          </w:p>
        </w:tc>
        <w:tc>
          <w:tcPr>
            <w:tcW w:w="3964" w:type="dxa"/>
          </w:tcPr>
          <w:p w14:paraId="700F0C5E" w14:textId="77777777" w:rsidR="006B1763" w:rsidRPr="00EF7BDC" w:rsidRDefault="006B1763" w:rsidP="006B1763">
            <w:pPr>
              <w:rPr>
                <w:rFonts w:ascii="Arial" w:hAnsi="Arial" w:cs="Arial"/>
                <w:szCs w:val="24"/>
              </w:rPr>
            </w:pPr>
          </w:p>
        </w:tc>
      </w:tr>
      <w:tr w:rsidR="006B1763" w:rsidRPr="00EF7BDC" w14:paraId="700F0C63" w14:textId="77777777" w:rsidTr="006B1763">
        <w:tc>
          <w:tcPr>
            <w:tcW w:w="9062" w:type="dxa"/>
            <w:gridSpan w:val="2"/>
          </w:tcPr>
          <w:p w14:paraId="700F0C61" w14:textId="6DC13789" w:rsidR="006B1763" w:rsidRPr="00EF7BDC" w:rsidRDefault="006B1763" w:rsidP="006B1763">
            <w:pPr>
              <w:rPr>
                <w:rFonts w:ascii="Arial" w:hAnsi="Arial" w:cs="Arial"/>
                <w:szCs w:val="24"/>
                <w:u w:val="single"/>
              </w:rPr>
            </w:pPr>
            <w:r w:rsidRPr="00EF7BDC">
              <w:rPr>
                <w:rFonts w:ascii="Arial" w:hAnsi="Arial" w:cs="Arial"/>
                <w:szCs w:val="24"/>
              </w:rPr>
              <w:t>Kreditinstitut:</w:t>
            </w:r>
          </w:p>
          <w:p w14:paraId="700F0C62" w14:textId="42598C0B" w:rsidR="006B1763" w:rsidRPr="00EF7BDC" w:rsidRDefault="006B1763" w:rsidP="006B1763">
            <w:pPr>
              <w:rPr>
                <w:rFonts w:ascii="Arial" w:hAnsi="Arial" w:cs="Arial"/>
                <w:szCs w:val="24"/>
              </w:rPr>
            </w:pPr>
            <w:r w:rsidRPr="00EF7BDC">
              <w:rPr>
                <w:rFonts w:ascii="Arial" w:hAnsi="Arial" w:cs="Arial"/>
                <w:szCs w:val="24"/>
              </w:rPr>
              <w:t xml:space="preserve">                    _  _  _  _  _  _  _  _  _  _  _  _ _  _  _  _  _  _  _  </w:t>
            </w:r>
            <w:r w:rsidRPr="00EF7BDC">
              <w:rPr>
                <w:rFonts w:ascii="Arial" w:hAnsi="Arial" w:cs="Arial"/>
                <w:szCs w:val="24"/>
              </w:rPr>
              <w:br/>
            </w:r>
          </w:p>
        </w:tc>
      </w:tr>
      <w:tr w:rsidR="006B1763" w:rsidRPr="00EF7BDC" w14:paraId="700F0C67" w14:textId="77777777" w:rsidTr="006B1763">
        <w:tc>
          <w:tcPr>
            <w:tcW w:w="9062" w:type="dxa"/>
            <w:gridSpan w:val="2"/>
          </w:tcPr>
          <w:p w14:paraId="700F0C64" w14:textId="77777777" w:rsidR="006B1763" w:rsidRPr="00EF7BDC" w:rsidRDefault="006B1763" w:rsidP="006B1763">
            <w:pPr>
              <w:rPr>
                <w:rFonts w:ascii="Arial" w:hAnsi="Arial" w:cs="Arial"/>
                <w:szCs w:val="24"/>
              </w:rPr>
            </w:pPr>
            <w:r w:rsidRPr="00EF7BDC">
              <w:rPr>
                <w:rFonts w:ascii="Arial" w:hAnsi="Arial" w:cs="Arial"/>
                <w:szCs w:val="24"/>
              </w:rPr>
              <w:t>IBAN:</w:t>
            </w:r>
          </w:p>
          <w:p w14:paraId="700F0C65" w14:textId="1BF4EBE0" w:rsidR="006B1763" w:rsidRPr="00EF7BDC" w:rsidRDefault="006B1763" w:rsidP="006B1763">
            <w:pPr>
              <w:rPr>
                <w:rFonts w:ascii="Arial" w:hAnsi="Arial" w:cs="Arial"/>
                <w:szCs w:val="24"/>
              </w:rPr>
            </w:pPr>
            <w:r w:rsidRPr="00EF7BDC">
              <w:rPr>
                <w:rFonts w:ascii="Arial" w:hAnsi="Arial" w:cs="Arial"/>
                <w:szCs w:val="24"/>
              </w:rPr>
              <w:t xml:space="preserve">            D E _ </w:t>
            </w:r>
            <w:r w:rsidR="00EF7BDC">
              <w:rPr>
                <w:rFonts w:ascii="Arial" w:hAnsi="Arial" w:cs="Arial"/>
                <w:szCs w:val="24"/>
              </w:rPr>
              <w:t xml:space="preserve"> _</w:t>
            </w:r>
            <w:r w:rsidRPr="00EF7BDC">
              <w:rPr>
                <w:rFonts w:ascii="Arial" w:hAnsi="Arial" w:cs="Arial"/>
                <w:szCs w:val="24"/>
              </w:rPr>
              <w:t xml:space="preserve">  _  _  _  _  _  _  _  _  _  _  _  _  _  _  _  _  _  _</w:t>
            </w:r>
          </w:p>
          <w:p w14:paraId="700F0C66" w14:textId="77777777" w:rsidR="006B1763" w:rsidRPr="00EF7BDC" w:rsidRDefault="006B1763" w:rsidP="006B1763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700F0C68" w14:textId="364CD404" w:rsidR="00B41DDF" w:rsidRPr="006B1763" w:rsidRDefault="006B1763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SEPA-</w:t>
      </w:r>
      <w:r w:rsidR="00851ADB" w:rsidRPr="006B1763">
        <w:rPr>
          <w:rFonts w:ascii="Arial" w:hAnsi="Arial" w:cs="Arial"/>
          <w:sz w:val="18"/>
          <w:szCs w:val="20"/>
        </w:rPr>
        <w:t>Hinweis: Ich kann innerhalb von acht Wochen, beginnend mit dem Belastungsdatum, die Erstattung des belasteten Betrages verlangen. Es gelten dabei die mit meinem Kreditinstitut vereinbarten Bedingungen.</w:t>
      </w:r>
    </w:p>
    <w:p w14:paraId="700F0C6A" w14:textId="59A92AEE" w:rsidR="00B41DDF" w:rsidRPr="006B1763" w:rsidRDefault="006B1763">
      <w:pPr>
        <w:rPr>
          <w:rFonts w:ascii="Arial" w:hAnsi="Arial" w:cs="Arial"/>
          <w:sz w:val="18"/>
          <w:szCs w:val="20"/>
        </w:rPr>
      </w:pPr>
      <w:r w:rsidRPr="006B1763">
        <w:rPr>
          <w:rFonts w:ascii="Arial" w:hAnsi="Arial" w:cs="Arial"/>
          <w:sz w:val="18"/>
          <w:szCs w:val="20"/>
        </w:rPr>
        <w:t xml:space="preserve">Datenschutzhinweise: </w:t>
      </w:r>
      <w:r w:rsidR="001A52EA">
        <w:rPr>
          <w:rFonts w:ascii="Arial" w:hAnsi="Arial" w:cs="Arial"/>
          <w:sz w:val="18"/>
          <w:szCs w:val="20"/>
        </w:rPr>
        <w:t>Verantwortlicher s.u.</w:t>
      </w:r>
      <w:bookmarkStart w:id="0" w:name="_GoBack"/>
      <w:bookmarkEnd w:id="0"/>
      <w:r w:rsidR="001A52EA">
        <w:rPr>
          <w:rFonts w:ascii="Arial" w:hAnsi="Arial" w:cs="Arial"/>
          <w:sz w:val="18"/>
          <w:szCs w:val="20"/>
        </w:rPr>
        <w:t xml:space="preserve"> </w:t>
      </w:r>
      <w:r w:rsidRPr="006B1763">
        <w:rPr>
          <w:rFonts w:ascii="Arial" w:hAnsi="Arial" w:cs="Arial"/>
          <w:sz w:val="18"/>
          <w:szCs w:val="20"/>
        </w:rPr>
        <w:t xml:space="preserve">Sie erteilen mit Unterschrift </w:t>
      </w:r>
      <w:r w:rsidR="001A52EA">
        <w:rPr>
          <w:rFonts w:ascii="Arial" w:hAnsi="Arial" w:cs="Arial"/>
          <w:sz w:val="18"/>
          <w:szCs w:val="20"/>
        </w:rPr>
        <w:t xml:space="preserve">auch </w:t>
      </w:r>
      <w:r w:rsidRPr="006B1763">
        <w:rPr>
          <w:rFonts w:ascii="Arial" w:hAnsi="Arial" w:cs="Arial"/>
          <w:sz w:val="18"/>
          <w:szCs w:val="20"/>
        </w:rPr>
        <w:t>Ihre Einwilligung</w:t>
      </w:r>
      <w:r w:rsidR="0098307C">
        <w:rPr>
          <w:rFonts w:ascii="Arial" w:hAnsi="Arial" w:cs="Arial"/>
          <w:sz w:val="18"/>
          <w:szCs w:val="20"/>
        </w:rPr>
        <w:t xml:space="preserve"> </w:t>
      </w:r>
      <w:r w:rsidRPr="006B1763">
        <w:rPr>
          <w:rFonts w:ascii="Arial" w:hAnsi="Arial" w:cs="Arial"/>
          <w:sz w:val="18"/>
          <w:szCs w:val="20"/>
        </w:rPr>
        <w:t xml:space="preserve">zur Verarbeitung der angegebenen Daten zur Mitgliedsverwaltung im Vereinsprogramm. Die Daten werden bis zum Ende Ihrer Mitgliedschaft gespeichert und dienen </w:t>
      </w:r>
      <w:r w:rsidR="0098307C">
        <w:rPr>
          <w:rFonts w:ascii="Arial" w:hAnsi="Arial" w:cs="Arial"/>
          <w:sz w:val="18"/>
          <w:szCs w:val="20"/>
        </w:rPr>
        <w:t>dem</w:t>
      </w:r>
      <w:r w:rsidRPr="006B1763">
        <w:rPr>
          <w:rFonts w:ascii="Arial" w:hAnsi="Arial" w:cs="Arial"/>
          <w:sz w:val="18"/>
          <w:szCs w:val="20"/>
        </w:rPr>
        <w:t xml:space="preserve"> Einzug der Beiträge und </w:t>
      </w:r>
      <w:r w:rsidR="0098307C">
        <w:rPr>
          <w:rFonts w:ascii="Arial" w:hAnsi="Arial" w:cs="Arial"/>
          <w:sz w:val="18"/>
          <w:szCs w:val="20"/>
        </w:rPr>
        <w:t>der</w:t>
      </w:r>
      <w:r w:rsidRPr="006B1763">
        <w:rPr>
          <w:rFonts w:ascii="Arial" w:hAnsi="Arial" w:cs="Arial"/>
          <w:sz w:val="18"/>
          <w:szCs w:val="20"/>
        </w:rPr>
        <w:t xml:space="preserve"> Zustellung von Vereinsinformationen per Post oder E-Mail.</w:t>
      </w:r>
      <w:r>
        <w:rPr>
          <w:rFonts w:ascii="Arial" w:hAnsi="Arial" w:cs="Arial"/>
          <w:sz w:val="18"/>
          <w:szCs w:val="20"/>
        </w:rPr>
        <w:t xml:space="preserve"> Die Daten werden nicht an Dritte weitergegeben. </w:t>
      </w:r>
      <w:r w:rsidRPr="006B1763">
        <w:rPr>
          <w:rFonts w:ascii="Arial" w:hAnsi="Arial" w:cs="Arial"/>
          <w:sz w:val="18"/>
          <w:szCs w:val="20"/>
        </w:rPr>
        <w:t xml:space="preserve">Sie haben folgende Rechte </w:t>
      </w:r>
      <w:r w:rsidR="001A52EA">
        <w:rPr>
          <w:rFonts w:ascii="Arial" w:hAnsi="Arial" w:cs="Arial"/>
          <w:sz w:val="18"/>
          <w:szCs w:val="20"/>
        </w:rPr>
        <w:t>an</w:t>
      </w:r>
      <w:r w:rsidRPr="006B1763">
        <w:rPr>
          <w:rFonts w:ascii="Arial" w:hAnsi="Arial" w:cs="Arial"/>
          <w:sz w:val="18"/>
          <w:szCs w:val="20"/>
        </w:rPr>
        <w:t xml:space="preserve"> Ihren Daten: -auf Auskunft, -auf Berichtigung, -auf Einschränkung, -auf Datenübertragung, -auf Löschung</w:t>
      </w:r>
      <w:r w:rsidR="0098307C">
        <w:rPr>
          <w:rFonts w:ascii="Arial" w:hAnsi="Arial" w:cs="Arial"/>
          <w:sz w:val="18"/>
          <w:szCs w:val="20"/>
        </w:rPr>
        <w:t>, - auf</w:t>
      </w:r>
      <w:r w:rsidRPr="006B1763">
        <w:rPr>
          <w:rFonts w:ascii="Arial" w:hAnsi="Arial" w:cs="Arial"/>
          <w:sz w:val="18"/>
          <w:szCs w:val="20"/>
        </w:rPr>
        <w:t xml:space="preserve"> Widerspruch und</w:t>
      </w:r>
      <w:r w:rsidR="0098307C">
        <w:rPr>
          <w:rFonts w:ascii="Arial" w:hAnsi="Arial" w:cs="Arial"/>
          <w:sz w:val="18"/>
          <w:szCs w:val="20"/>
        </w:rPr>
        <w:t xml:space="preserve"> auf</w:t>
      </w:r>
      <w:r w:rsidRPr="006B1763">
        <w:rPr>
          <w:rFonts w:ascii="Arial" w:hAnsi="Arial" w:cs="Arial"/>
          <w:sz w:val="18"/>
          <w:szCs w:val="20"/>
        </w:rPr>
        <w:t xml:space="preserve"> Beschwerde bei der Aufsichtsbehörde.</w:t>
      </w:r>
      <w:r w:rsidR="00EF7BDC">
        <w:rPr>
          <w:rFonts w:ascii="Arial" w:hAnsi="Arial" w:cs="Arial"/>
          <w:sz w:val="18"/>
          <w:szCs w:val="20"/>
        </w:rPr>
        <w:t xml:space="preserve"> </w:t>
      </w:r>
      <w:r w:rsidRPr="006B1763">
        <w:rPr>
          <w:rFonts w:ascii="Arial" w:hAnsi="Arial" w:cs="Arial"/>
          <w:sz w:val="18"/>
          <w:szCs w:val="20"/>
        </w:rPr>
        <w:t>Die</w:t>
      </w:r>
      <w:r w:rsidR="001A52EA">
        <w:rPr>
          <w:rFonts w:ascii="Arial" w:hAnsi="Arial" w:cs="Arial"/>
          <w:sz w:val="18"/>
          <w:szCs w:val="20"/>
        </w:rPr>
        <w:t>se</w:t>
      </w:r>
      <w:r w:rsidRPr="006B1763">
        <w:rPr>
          <w:rFonts w:ascii="Arial" w:hAnsi="Arial" w:cs="Arial"/>
          <w:sz w:val="18"/>
          <w:szCs w:val="20"/>
        </w:rPr>
        <w:t xml:space="preserve"> Einwilligung können Sie jederzeit mit einer E-Mail an </w:t>
      </w:r>
      <w:r w:rsidR="0098307C" w:rsidRPr="0098307C">
        <w:rPr>
          <w:rFonts w:ascii="Arial" w:hAnsi="Arial" w:cs="Arial"/>
          <w:sz w:val="18"/>
          <w:szCs w:val="20"/>
        </w:rPr>
        <w:t>info@hvb-broel.de</w:t>
      </w:r>
      <w:r w:rsidRPr="006B1763">
        <w:rPr>
          <w:rFonts w:ascii="Arial" w:hAnsi="Arial" w:cs="Arial"/>
          <w:sz w:val="18"/>
          <w:szCs w:val="20"/>
        </w:rPr>
        <w:t xml:space="preserve"> widerrufen</w:t>
      </w:r>
      <w:r w:rsidR="001A52EA">
        <w:rPr>
          <w:rFonts w:ascii="Arial" w:hAnsi="Arial" w:cs="Arial"/>
          <w:sz w:val="18"/>
          <w:szCs w:val="20"/>
        </w:rPr>
        <w:t>.</w:t>
      </w:r>
    </w:p>
    <w:p w14:paraId="2B68F9D7" w14:textId="77777777" w:rsidR="006B1763" w:rsidRDefault="006B1763">
      <w:pPr>
        <w:rPr>
          <w:rFonts w:ascii="Arial" w:hAnsi="Arial" w:cs="Arial"/>
          <w:sz w:val="24"/>
          <w:szCs w:val="24"/>
        </w:rPr>
      </w:pPr>
    </w:p>
    <w:p w14:paraId="700F0C6B" w14:textId="058377E8" w:rsidR="00B41DDF" w:rsidRPr="00B41DDF" w:rsidRDefault="006B17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</w:t>
      </w:r>
      <w:r w:rsidR="00EF7BDC">
        <w:rPr>
          <w:rFonts w:ascii="Arial" w:hAnsi="Arial" w:cs="Arial"/>
          <w:sz w:val="24"/>
          <w:szCs w:val="24"/>
        </w:rPr>
        <w:t>:   _</w:t>
      </w:r>
      <w:proofErr w:type="gramStart"/>
      <w:r w:rsidR="00EF7BDC">
        <w:rPr>
          <w:rFonts w:ascii="Arial" w:hAnsi="Arial" w:cs="Arial"/>
          <w:sz w:val="24"/>
          <w:szCs w:val="24"/>
        </w:rPr>
        <w:t>_._</w:t>
      </w:r>
      <w:proofErr w:type="gramEnd"/>
      <w:r w:rsidR="00EF7BDC">
        <w:rPr>
          <w:rFonts w:ascii="Arial" w:hAnsi="Arial" w:cs="Arial"/>
          <w:sz w:val="24"/>
          <w:szCs w:val="24"/>
        </w:rPr>
        <w:t>_._____</w:t>
      </w:r>
      <w:r w:rsidR="00EF7BDC">
        <w:rPr>
          <w:rFonts w:ascii="Arial" w:hAnsi="Arial" w:cs="Arial"/>
          <w:sz w:val="24"/>
          <w:szCs w:val="24"/>
        </w:rPr>
        <w:tab/>
      </w:r>
      <w:r w:rsidR="00EF7BDC">
        <w:rPr>
          <w:rFonts w:ascii="Arial" w:hAnsi="Arial" w:cs="Arial"/>
          <w:sz w:val="24"/>
          <w:szCs w:val="24"/>
        </w:rPr>
        <w:tab/>
      </w:r>
      <w:r w:rsidR="001A52EA">
        <w:rPr>
          <w:rFonts w:ascii="Arial" w:hAnsi="Arial" w:cs="Arial"/>
          <w:sz w:val="24"/>
          <w:szCs w:val="24"/>
        </w:rPr>
        <w:tab/>
      </w:r>
      <w:r w:rsidR="00B41DDF">
        <w:rPr>
          <w:rFonts w:ascii="Arial" w:hAnsi="Arial" w:cs="Arial"/>
          <w:sz w:val="24"/>
          <w:szCs w:val="24"/>
        </w:rPr>
        <w:t>Unterschrif</w:t>
      </w:r>
      <w:r w:rsidR="0049148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</w:t>
      </w:r>
      <w:r w:rsidR="00491488">
        <w:rPr>
          <w:rFonts w:ascii="Arial" w:hAnsi="Arial" w:cs="Arial"/>
          <w:sz w:val="24"/>
          <w:szCs w:val="24"/>
        </w:rPr>
        <w:t>:_______________________</w:t>
      </w:r>
    </w:p>
    <w:sectPr w:rsidR="00B41DDF" w:rsidRPr="00B41DDF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0201E" w14:textId="77777777" w:rsidR="000A02F2" w:rsidRDefault="000A02F2" w:rsidP="00174075">
      <w:pPr>
        <w:spacing w:after="0" w:line="240" w:lineRule="auto"/>
      </w:pPr>
      <w:r>
        <w:separator/>
      </w:r>
    </w:p>
  </w:endnote>
  <w:endnote w:type="continuationSeparator" w:id="0">
    <w:p w14:paraId="130A755A" w14:textId="77777777" w:rsidR="000A02F2" w:rsidRDefault="000A02F2" w:rsidP="0017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F0C72" w14:textId="29390808" w:rsidR="002358EF" w:rsidRPr="00D746F3" w:rsidRDefault="002358EF" w:rsidP="002358EF">
    <w:pPr>
      <w:jc w:val="center"/>
      <w:rPr>
        <w:rFonts w:ascii="Arial" w:hAnsi="Arial" w:cs="Arial"/>
        <w:sz w:val="20"/>
        <w:szCs w:val="20"/>
      </w:rPr>
    </w:pPr>
    <w:r w:rsidRPr="00D746F3">
      <w:rPr>
        <w:rFonts w:ascii="Arial" w:hAnsi="Arial" w:cs="Arial"/>
        <w:sz w:val="20"/>
        <w:szCs w:val="20"/>
      </w:rPr>
      <w:t>Heimat- und Verschönerungsverein Bröl e.V.</w:t>
    </w:r>
    <w:r w:rsidRPr="00D746F3">
      <w:rPr>
        <w:rFonts w:ascii="Arial" w:hAnsi="Arial" w:cs="Arial"/>
        <w:sz w:val="20"/>
        <w:szCs w:val="20"/>
      </w:rPr>
      <w:br/>
      <w:t>Vorsitzender</w:t>
    </w:r>
    <w:r>
      <w:rPr>
        <w:rFonts w:ascii="Arial" w:hAnsi="Arial" w:cs="Arial"/>
        <w:sz w:val="20"/>
        <w:szCs w:val="20"/>
      </w:rPr>
      <w:t>:</w:t>
    </w:r>
    <w:r w:rsidRPr="00D746F3">
      <w:rPr>
        <w:rFonts w:ascii="Arial" w:hAnsi="Arial" w:cs="Arial"/>
        <w:sz w:val="20"/>
        <w:szCs w:val="20"/>
      </w:rPr>
      <w:t xml:space="preserve"> Werner Hu</w:t>
    </w:r>
    <w:r>
      <w:rPr>
        <w:rFonts w:ascii="Arial" w:hAnsi="Arial" w:cs="Arial"/>
        <w:sz w:val="20"/>
        <w:szCs w:val="20"/>
      </w:rPr>
      <w:t>ß</w:t>
    </w:r>
    <w:r w:rsidRPr="00D746F3">
      <w:rPr>
        <w:rFonts w:ascii="Arial" w:hAnsi="Arial" w:cs="Arial"/>
        <w:sz w:val="20"/>
        <w:szCs w:val="20"/>
      </w:rPr>
      <w:t>mann, Alter Weg 72, 53773 H</w:t>
    </w:r>
    <w:r>
      <w:rPr>
        <w:rFonts w:ascii="Arial" w:hAnsi="Arial" w:cs="Arial"/>
        <w:sz w:val="20"/>
        <w:szCs w:val="20"/>
      </w:rPr>
      <w:t>ennef-Bröl, Tel. 02242/</w:t>
    </w:r>
    <w:r>
      <w:t>81115</w:t>
    </w:r>
    <w:r w:rsidR="00724B79">
      <w:rPr>
        <w:rFonts w:ascii="Arial" w:hAnsi="Arial" w:cs="Arial"/>
        <w:sz w:val="20"/>
        <w:szCs w:val="20"/>
      </w:rPr>
      <w:br/>
      <w:t xml:space="preserve">Konto: Kreissparkasse Köln, </w:t>
    </w:r>
    <w:r>
      <w:rPr>
        <w:rFonts w:ascii="Arial" w:hAnsi="Arial" w:cs="Arial"/>
        <w:sz w:val="20"/>
        <w:szCs w:val="20"/>
      </w:rPr>
      <w:t>IBAN: DE25370502990000206573</w:t>
    </w:r>
    <w:r w:rsidR="00724B79">
      <w:rPr>
        <w:rFonts w:ascii="Arial" w:hAnsi="Arial" w:cs="Arial"/>
        <w:sz w:val="20"/>
        <w:szCs w:val="20"/>
      </w:rPr>
      <w:t>,</w:t>
    </w:r>
    <w:r w:rsidR="00724B79" w:rsidRPr="00724B79">
      <w:rPr>
        <w:rFonts w:ascii="Arial" w:hAnsi="Arial" w:cs="Arial"/>
        <w:sz w:val="20"/>
        <w:szCs w:val="20"/>
      </w:rPr>
      <w:t xml:space="preserve"> </w:t>
    </w:r>
    <w:r w:rsidR="00724B79">
      <w:rPr>
        <w:rFonts w:ascii="Arial" w:hAnsi="Arial" w:cs="Arial"/>
        <w:sz w:val="20"/>
        <w:szCs w:val="20"/>
      </w:rPr>
      <w:t>BIC: COKSDE33XXX</w:t>
    </w:r>
    <w:r w:rsidR="000612D8">
      <w:rPr>
        <w:rFonts w:ascii="Arial" w:hAnsi="Arial" w:cs="Arial"/>
        <w:sz w:val="20"/>
        <w:szCs w:val="20"/>
      </w:rPr>
      <w:br/>
      <w:t>Gläubiger-ID: DE55ZZZ00000560803</w:t>
    </w:r>
    <w:r>
      <w:rPr>
        <w:rFonts w:ascii="Arial" w:hAnsi="Arial" w:cs="Arial"/>
        <w:sz w:val="20"/>
        <w:szCs w:val="20"/>
      </w:rPr>
      <w:br/>
      <w:t xml:space="preserve">Internet: </w:t>
    </w:r>
    <w:r w:rsidR="00C047FF">
      <w:rPr>
        <w:rFonts w:ascii="Arial" w:hAnsi="Arial" w:cs="Arial"/>
        <w:sz w:val="20"/>
        <w:szCs w:val="20"/>
      </w:rPr>
      <w:t>www.hvb-broe</w:t>
    </w:r>
    <w:r w:rsidRPr="00FB124A">
      <w:rPr>
        <w:rFonts w:ascii="Arial" w:hAnsi="Arial" w:cs="Arial"/>
        <w:sz w:val="20"/>
        <w:szCs w:val="20"/>
      </w:rPr>
      <w:t>l.de</w:t>
    </w:r>
    <w:r w:rsidR="00C047FF">
      <w:rPr>
        <w:rFonts w:ascii="Arial" w:hAnsi="Arial" w:cs="Arial"/>
        <w:sz w:val="20"/>
        <w:szCs w:val="20"/>
      </w:rPr>
      <w:t xml:space="preserve">, </w:t>
    </w:r>
    <w:r w:rsidR="003861DD">
      <w:rPr>
        <w:rFonts w:ascii="Arial" w:hAnsi="Arial" w:cs="Arial"/>
        <w:sz w:val="20"/>
        <w:szCs w:val="20"/>
      </w:rPr>
      <w:t>E-Mail: vorstand@hv</w:t>
    </w:r>
    <w:r w:rsidR="00C047FF">
      <w:rPr>
        <w:rFonts w:ascii="Arial" w:hAnsi="Arial" w:cs="Arial"/>
        <w:sz w:val="20"/>
        <w:szCs w:val="20"/>
      </w:rPr>
      <w:t>-broe</w:t>
    </w:r>
    <w:r>
      <w:rPr>
        <w:rFonts w:ascii="Arial" w:hAnsi="Arial" w:cs="Arial"/>
        <w:sz w:val="20"/>
        <w:szCs w:val="20"/>
      </w:rPr>
      <w:t>l.de</w:t>
    </w:r>
  </w:p>
  <w:p w14:paraId="700F0C73" w14:textId="77777777" w:rsidR="00174075" w:rsidRDefault="001740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40E4B" w14:textId="77777777" w:rsidR="000A02F2" w:rsidRDefault="000A02F2" w:rsidP="00174075">
      <w:pPr>
        <w:spacing w:after="0" w:line="240" w:lineRule="auto"/>
      </w:pPr>
      <w:r>
        <w:separator/>
      </w:r>
    </w:p>
  </w:footnote>
  <w:footnote w:type="continuationSeparator" w:id="0">
    <w:p w14:paraId="4A183DD5" w14:textId="77777777" w:rsidR="000A02F2" w:rsidRDefault="000A02F2" w:rsidP="001740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DDF"/>
    <w:rsid w:val="000612D8"/>
    <w:rsid w:val="000A02F2"/>
    <w:rsid w:val="00174075"/>
    <w:rsid w:val="001A52EA"/>
    <w:rsid w:val="001E1C79"/>
    <w:rsid w:val="00201C93"/>
    <w:rsid w:val="00205C9E"/>
    <w:rsid w:val="002358EF"/>
    <w:rsid w:val="00277DAA"/>
    <w:rsid w:val="002A7498"/>
    <w:rsid w:val="002C3BBB"/>
    <w:rsid w:val="00362A60"/>
    <w:rsid w:val="003861DD"/>
    <w:rsid w:val="003D279A"/>
    <w:rsid w:val="00467617"/>
    <w:rsid w:val="00491488"/>
    <w:rsid w:val="004A148A"/>
    <w:rsid w:val="00540FCC"/>
    <w:rsid w:val="005B1EB5"/>
    <w:rsid w:val="006B1763"/>
    <w:rsid w:val="006C64D5"/>
    <w:rsid w:val="006E5FA3"/>
    <w:rsid w:val="00702DC4"/>
    <w:rsid w:val="00724B79"/>
    <w:rsid w:val="00733B90"/>
    <w:rsid w:val="007B2496"/>
    <w:rsid w:val="007D231C"/>
    <w:rsid w:val="007F3CE9"/>
    <w:rsid w:val="008039A6"/>
    <w:rsid w:val="008205D8"/>
    <w:rsid w:val="008221A6"/>
    <w:rsid w:val="00851ADB"/>
    <w:rsid w:val="00876D8A"/>
    <w:rsid w:val="0098307C"/>
    <w:rsid w:val="00A00907"/>
    <w:rsid w:val="00A20147"/>
    <w:rsid w:val="00AD1D35"/>
    <w:rsid w:val="00AE387D"/>
    <w:rsid w:val="00B178B1"/>
    <w:rsid w:val="00B41DDF"/>
    <w:rsid w:val="00BD012D"/>
    <w:rsid w:val="00C047FF"/>
    <w:rsid w:val="00C515BD"/>
    <w:rsid w:val="00CB0E19"/>
    <w:rsid w:val="00DA648F"/>
    <w:rsid w:val="00DF2216"/>
    <w:rsid w:val="00E316A0"/>
    <w:rsid w:val="00EF7BDC"/>
    <w:rsid w:val="00F36CF8"/>
    <w:rsid w:val="00F7300C"/>
    <w:rsid w:val="00FB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0C46"/>
  <w15:docId w15:val="{3EA9482F-FEB4-4B90-A8C4-F111F9D6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4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4075"/>
  </w:style>
  <w:style w:type="paragraph" w:styleId="Fuzeile">
    <w:name w:val="footer"/>
    <w:basedOn w:val="Standard"/>
    <w:link w:val="FuzeileZchn"/>
    <w:uiPriority w:val="99"/>
    <w:unhideWhenUsed/>
    <w:rsid w:val="00174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4075"/>
  </w:style>
  <w:style w:type="table" w:styleId="Tabellenraster">
    <w:name w:val="Table Grid"/>
    <w:basedOn w:val="NormaleTabelle"/>
    <w:uiPriority w:val="39"/>
    <w:rsid w:val="00C51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358EF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1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1C93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176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WolfgangRossenbach</dc:creator>
  <cp:lastModifiedBy>Wolfgang Rossenbach</cp:lastModifiedBy>
  <cp:revision>2</cp:revision>
  <cp:lastPrinted>2019-03-15T19:59:00Z</cp:lastPrinted>
  <dcterms:created xsi:type="dcterms:W3CDTF">2019-03-15T19:59:00Z</dcterms:created>
  <dcterms:modified xsi:type="dcterms:W3CDTF">2019-03-15T19:59:00Z</dcterms:modified>
</cp:coreProperties>
</file>